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Folha de Ponto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Período:</w:t>
      </w:r>
      <w:r>
        <w:rPr>
          <w:rFonts w:eastAsia="Times New Roman" w:cs="Times New Roman" w:ascii="Times New Roman" w:hAnsi="Times New Roman"/>
        </w:rPr>
        <w:t xml:space="preserve"> 01/0</w:t>
      </w:r>
      <w:r>
        <w:rPr>
          <w:rFonts w:eastAsia="Times New Roman" w:cs="Times New Roman" w:ascii="Times New Roman" w:hAnsi="Times New Roman"/>
        </w:rPr>
        <w:t>6</w:t>
      </w:r>
      <w:r>
        <w:rPr>
          <w:rFonts w:eastAsia="Times New Roman" w:cs="Times New Roman" w:ascii="Times New Roman" w:hAnsi="Times New Roman"/>
        </w:rPr>
        <w:t>/2021 a 31/0</w:t>
      </w:r>
      <w:r>
        <w:rPr>
          <w:rFonts w:eastAsia="Times New Roman" w:cs="Times New Roman" w:ascii="Times New Roman" w:hAnsi="Times New Roman"/>
        </w:rPr>
        <w:t>6</w:t>
      </w:r>
      <w:r>
        <w:rPr>
          <w:rFonts w:eastAsia="Times New Roman" w:cs="Times New Roman" w:ascii="Times New Roman" w:hAnsi="Times New Roman"/>
        </w:rPr>
        <w:t>/2021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Cargo: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SIAPE: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Lotação: 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0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289"/>
        <w:gridCol w:w="1290"/>
        <w:gridCol w:w="1290"/>
        <w:gridCol w:w="1284"/>
        <w:gridCol w:w="1290"/>
        <w:gridCol w:w="1289"/>
        <w:gridCol w:w="1296"/>
      </w:tblGrid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Entrada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(início)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(fim)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Saída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 Servidor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da Chefia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01/0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02/0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03/0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04/0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05/0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06/0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07/0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08/0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09/0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10/0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11/0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12/0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13/0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14/0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15/0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16/01/2021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17/0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18/0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19/0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20/0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21/0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22/0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23/0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24/0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25/0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26/0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27/0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28/0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29/0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30/0</w:t>
            </w:r>
            <w:r>
              <w:rPr>
                <w:rFonts w:eastAsia="Times New Roman" w:cs="Times New Roman" w:ascii="Times New Roman" w:hAnsi="Times New Roman"/>
              </w:rPr>
              <w:t>6/</w:t>
            </w:r>
            <w:r>
              <w:rPr>
                <w:rFonts w:eastAsia="Times New Roman" w:cs="Times New Roman" w:ascii="Times New Roman" w:hAnsi="Times New Roman"/>
              </w:rPr>
              <w:t>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809625" cy="41465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0e6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30e6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30e6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0e60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LibreOffice/6.2.6.2$Windows_X86_64 LibreOffice_project/684e730861356e74889dfe6dbddd3562aae2e6ad</Application>
  <Pages>2</Pages>
  <Words>108</Words>
  <Characters>803</Characters>
  <CharactersWithSpaces>816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2020-10-01T11:09:00Z</dcterms:created>
  <dc:creator>Gabi Vieira</dc:creator>
  <dc:description/>
  <dc:language>pt-BR</dc:language>
  <cp:lastModifiedBy/>
  <dcterms:modified xsi:type="dcterms:W3CDTF">2021-05-26T11:47:05Z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